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72D475" w14:textId="77777777" w:rsidR="00F6450F" w:rsidRPr="0099417B" w:rsidRDefault="00F6450F" w:rsidP="00F6450F">
      <w:pPr>
        <w:jc w:val="center"/>
        <w:rPr>
          <w:rStyle w:val="Strong"/>
          <w:rFonts w:ascii="&amp;quot" w:hAnsi="&amp;quot"/>
          <w:color w:val="A82E2E"/>
          <w:sz w:val="40"/>
          <w:szCs w:val="40"/>
        </w:rPr>
      </w:pPr>
      <w:r w:rsidRPr="0099417B">
        <w:rPr>
          <w:rStyle w:val="Strong"/>
          <w:rFonts w:ascii="&amp;quot" w:hAnsi="&amp;quot"/>
          <w:color w:val="A82E2E"/>
          <w:sz w:val="40"/>
          <w:szCs w:val="40"/>
        </w:rPr>
        <w:t xml:space="preserve">LIBERTY COUNTY </w:t>
      </w:r>
      <w:r w:rsidR="0099417B" w:rsidRPr="0099417B">
        <w:rPr>
          <w:rStyle w:val="Strong"/>
          <w:rFonts w:ascii="&amp;quot" w:hAnsi="&amp;quot"/>
          <w:color w:val="A82E2E"/>
          <w:sz w:val="40"/>
          <w:szCs w:val="40"/>
        </w:rPr>
        <w:t>BULLDOG BOOSTER CLUB</w:t>
      </w:r>
    </w:p>
    <w:p w14:paraId="5F4D7A0C" w14:textId="77777777" w:rsidR="006F6AF5" w:rsidRDefault="006F6AF5" w:rsidP="00F6450F">
      <w:pPr>
        <w:jc w:val="center"/>
        <w:rPr>
          <w:rStyle w:val="Strong"/>
          <w:rFonts w:ascii="&amp;quot" w:hAnsi="&amp;quot"/>
          <w:color w:val="A82E2E"/>
          <w:sz w:val="20"/>
          <w:szCs w:val="20"/>
        </w:rPr>
      </w:pPr>
      <w:r w:rsidRPr="0099417B">
        <w:rPr>
          <w:rStyle w:val="Strong"/>
          <w:rFonts w:ascii="&amp;quot" w:hAnsi="&amp;quot"/>
          <w:color w:val="A82E2E"/>
          <w:sz w:val="36"/>
          <w:szCs w:val="36"/>
        </w:rPr>
        <w:t>OFFICIAL TOURNAMENT RULES</w:t>
      </w:r>
    </w:p>
    <w:p w14:paraId="3A500DA1" w14:textId="77777777" w:rsidR="00F6450F" w:rsidRDefault="00F6450F">
      <w:pPr>
        <w:rPr>
          <w:rStyle w:val="Strong"/>
          <w:rFonts w:ascii="&amp;quot" w:hAnsi="&amp;quot"/>
          <w:color w:val="A82E2E"/>
          <w:sz w:val="20"/>
          <w:szCs w:val="20"/>
        </w:rPr>
      </w:pPr>
    </w:p>
    <w:p w14:paraId="2C27A937" w14:textId="1C7733EA" w:rsidR="00D57483" w:rsidRDefault="00F6450F">
      <w:pPr>
        <w:rPr>
          <w:rStyle w:val="Strong"/>
          <w:rFonts w:ascii="&amp;quot" w:hAnsi="&amp;quot"/>
          <w:color w:val="A82E2E"/>
          <w:sz w:val="20"/>
          <w:szCs w:val="20"/>
        </w:rPr>
      </w:pPr>
      <w:r>
        <w:rPr>
          <w:rStyle w:val="Strong"/>
          <w:rFonts w:ascii="&amp;quot" w:hAnsi="&amp;quot"/>
          <w:color w:val="A82E2E"/>
          <w:sz w:val="20"/>
          <w:szCs w:val="20"/>
        </w:rPr>
        <w:t xml:space="preserve">1.     Tournament Director:  Shall have final say on all decisions on any and all rules concerning this tournament.  The following rules will be the standard and official rules throughout the tournament series.  The director reserves the right to refuse any questionable entry application.  The director reserves the right to </w:t>
      </w:r>
      <w:r w:rsidR="00D41538">
        <w:rPr>
          <w:rStyle w:val="Strong"/>
          <w:rFonts w:ascii="&amp;quot" w:hAnsi="&amp;quot"/>
          <w:color w:val="A82E2E"/>
          <w:sz w:val="20"/>
          <w:szCs w:val="20"/>
        </w:rPr>
        <w:t>postpone</w:t>
      </w:r>
      <w:bookmarkStart w:id="0" w:name="_GoBack"/>
      <w:bookmarkEnd w:id="0"/>
      <w:r>
        <w:rPr>
          <w:rStyle w:val="Strong"/>
          <w:rFonts w:ascii="&amp;quot" w:hAnsi="&amp;quot"/>
          <w:color w:val="A82E2E"/>
          <w:sz w:val="20"/>
          <w:szCs w:val="20"/>
        </w:rPr>
        <w:t xml:space="preserve"> any tournament due to persistent and extreme weather conditions.  In the case of cancellation, all registered entrants will receive a full entry fee refund.</w:t>
      </w:r>
      <w:r>
        <w:rPr>
          <w:rFonts w:ascii="&amp;quot" w:hAnsi="&amp;quot"/>
          <w:b/>
          <w:bCs/>
          <w:color w:val="A82E2E"/>
          <w:sz w:val="20"/>
          <w:szCs w:val="20"/>
        </w:rPr>
        <w:br/>
      </w:r>
      <w:r>
        <w:rPr>
          <w:rFonts w:ascii="&amp;quot" w:hAnsi="&amp;quot"/>
          <w:b/>
          <w:bCs/>
          <w:color w:val="A82E2E"/>
          <w:sz w:val="20"/>
          <w:szCs w:val="20"/>
        </w:rPr>
        <w:br/>
      </w:r>
      <w:r>
        <w:rPr>
          <w:rStyle w:val="Strong"/>
          <w:rFonts w:ascii="&amp;quot" w:hAnsi="&amp;quot"/>
          <w:color w:val="A82E2E"/>
          <w:sz w:val="20"/>
          <w:szCs w:val="20"/>
        </w:rPr>
        <w:t>2</w:t>
      </w:r>
      <w:r w:rsidR="00D57483">
        <w:rPr>
          <w:rStyle w:val="Strong"/>
          <w:rFonts w:ascii="&amp;quot" w:hAnsi="&amp;quot"/>
          <w:color w:val="A82E2E"/>
          <w:sz w:val="20"/>
          <w:szCs w:val="20"/>
        </w:rPr>
        <w:t xml:space="preserve">.     </w:t>
      </w:r>
      <w:r w:rsidR="00D57483" w:rsidRPr="000A397E">
        <w:rPr>
          <w:rStyle w:val="Strong"/>
          <w:rFonts w:ascii="&amp;quot" w:hAnsi="&amp;quot"/>
          <w:color w:val="A82E2E"/>
          <w:sz w:val="20"/>
          <w:szCs w:val="20"/>
        </w:rPr>
        <w:t xml:space="preserve">This is </w:t>
      </w:r>
      <w:r w:rsidR="007B42C2" w:rsidRPr="000A397E">
        <w:rPr>
          <w:rStyle w:val="Strong"/>
          <w:rFonts w:ascii="&amp;quot" w:hAnsi="&amp;quot"/>
          <w:color w:val="A82E2E"/>
          <w:sz w:val="20"/>
          <w:szCs w:val="20"/>
        </w:rPr>
        <w:t>a</w:t>
      </w:r>
      <w:r w:rsidR="00D57483" w:rsidRPr="000A397E">
        <w:rPr>
          <w:rStyle w:val="Strong"/>
          <w:rFonts w:ascii="&amp;quot" w:hAnsi="&amp;quot"/>
          <w:color w:val="A82E2E"/>
          <w:sz w:val="20"/>
          <w:szCs w:val="20"/>
        </w:rPr>
        <w:t xml:space="preserve"> </w:t>
      </w:r>
      <w:r w:rsidR="000A397E" w:rsidRPr="000A397E">
        <w:rPr>
          <w:rStyle w:val="Strong"/>
          <w:rFonts w:ascii="&amp;quot" w:hAnsi="&amp;quot"/>
          <w:color w:val="A82E2E"/>
          <w:sz w:val="20"/>
          <w:szCs w:val="20"/>
        </w:rPr>
        <w:t xml:space="preserve">single boat </w:t>
      </w:r>
      <w:r w:rsidR="00D57483" w:rsidRPr="000A397E">
        <w:rPr>
          <w:rStyle w:val="Strong"/>
          <w:rFonts w:ascii="&amp;quot" w:hAnsi="&amp;quot"/>
          <w:color w:val="A82E2E"/>
          <w:sz w:val="20"/>
          <w:szCs w:val="20"/>
        </w:rPr>
        <w:t xml:space="preserve">open tournament. </w:t>
      </w:r>
      <w:bookmarkStart w:id="1" w:name="_Hlk75435969"/>
      <w:r w:rsidR="00D57483" w:rsidRPr="000A397E">
        <w:rPr>
          <w:rStyle w:val="Strong"/>
          <w:rFonts w:ascii="&amp;quot" w:hAnsi="&amp;quot"/>
          <w:color w:val="A82E2E"/>
          <w:sz w:val="20"/>
          <w:szCs w:val="20"/>
        </w:rPr>
        <w:t xml:space="preserve">MAX of 2 anglers per boat. </w:t>
      </w:r>
      <w:r w:rsidR="00C33286">
        <w:rPr>
          <w:rStyle w:val="Strong"/>
          <w:rFonts w:ascii="&amp;quot" w:hAnsi="&amp;quot"/>
          <w:color w:val="A82E2E"/>
          <w:sz w:val="20"/>
          <w:szCs w:val="20"/>
        </w:rPr>
        <w:t xml:space="preserve">Best </w:t>
      </w:r>
      <w:r w:rsidR="00D57483" w:rsidRPr="000A397E">
        <w:rPr>
          <w:rStyle w:val="Strong"/>
          <w:rFonts w:ascii="&amp;quot" w:hAnsi="&amp;quot"/>
          <w:color w:val="A82E2E"/>
          <w:sz w:val="20"/>
          <w:szCs w:val="20"/>
        </w:rPr>
        <w:t xml:space="preserve">5 fish per </w:t>
      </w:r>
      <w:r w:rsidR="000A397E">
        <w:rPr>
          <w:rStyle w:val="Strong"/>
          <w:rFonts w:ascii="&amp;quot" w:hAnsi="&amp;quot"/>
          <w:color w:val="A82E2E"/>
          <w:sz w:val="20"/>
          <w:szCs w:val="20"/>
        </w:rPr>
        <w:t>boat</w:t>
      </w:r>
      <w:r w:rsidR="00C33286">
        <w:rPr>
          <w:rStyle w:val="Strong"/>
          <w:rFonts w:ascii="&amp;quot" w:hAnsi="&amp;quot"/>
          <w:color w:val="A82E2E"/>
          <w:sz w:val="20"/>
          <w:szCs w:val="20"/>
        </w:rPr>
        <w:t xml:space="preserve"> will be eligible for cash prizes. Best 5 fish per youth will be eligible for youth prizes. </w:t>
      </w:r>
      <w:bookmarkEnd w:id="1"/>
      <w:r w:rsidR="00C33286">
        <w:rPr>
          <w:rStyle w:val="Strong"/>
          <w:rFonts w:ascii="&amp;quot" w:hAnsi="&amp;quot"/>
          <w:color w:val="A82E2E"/>
          <w:sz w:val="20"/>
          <w:szCs w:val="20"/>
        </w:rPr>
        <w:t xml:space="preserve">The 9 subspecies of Black Bass will be the only fish accepted for weigh in. </w:t>
      </w:r>
    </w:p>
    <w:p w14:paraId="089360A6" w14:textId="5CAFB256" w:rsidR="000B4CD8" w:rsidRDefault="00D57483">
      <w:pPr>
        <w:rPr>
          <w:rStyle w:val="Strong"/>
          <w:rFonts w:ascii="&amp;quot" w:hAnsi="&amp;quot"/>
          <w:color w:val="A82E2E"/>
          <w:sz w:val="20"/>
          <w:szCs w:val="20"/>
        </w:rPr>
      </w:pPr>
      <w:r>
        <w:rPr>
          <w:rStyle w:val="Strong"/>
          <w:rFonts w:ascii="&amp;quot" w:hAnsi="&amp;quot"/>
          <w:color w:val="A82E2E"/>
          <w:sz w:val="20"/>
          <w:szCs w:val="20"/>
        </w:rPr>
        <w:tab/>
      </w:r>
      <w:r w:rsidR="00F6450F">
        <w:rPr>
          <w:rFonts w:ascii="&amp;quot" w:hAnsi="&amp;quot"/>
          <w:b/>
          <w:bCs/>
          <w:color w:val="A82E2E"/>
          <w:sz w:val="20"/>
          <w:szCs w:val="20"/>
        </w:rPr>
        <w:br/>
      </w:r>
      <w:r w:rsidR="00F6450F">
        <w:rPr>
          <w:rStyle w:val="Strong"/>
          <w:rFonts w:ascii="&amp;quot" w:hAnsi="&amp;quot"/>
          <w:color w:val="A82E2E"/>
          <w:sz w:val="20"/>
          <w:szCs w:val="20"/>
        </w:rPr>
        <w:t xml:space="preserve">3.     Live wells will be checked during blast off.  </w:t>
      </w:r>
      <w:r>
        <w:rPr>
          <w:rStyle w:val="Strong"/>
          <w:rFonts w:ascii="&amp;quot" w:hAnsi="&amp;quot"/>
          <w:color w:val="A82E2E"/>
          <w:sz w:val="20"/>
          <w:szCs w:val="20"/>
        </w:rPr>
        <w:t xml:space="preserve">Prior to </w:t>
      </w:r>
      <w:r w:rsidR="00F6450F">
        <w:rPr>
          <w:rStyle w:val="Strong"/>
          <w:rFonts w:ascii="&amp;quot" w:hAnsi="&amp;quot"/>
          <w:color w:val="A82E2E"/>
          <w:sz w:val="20"/>
          <w:szCs w:val="20"/>
        </w:rPr>
        <w:t xml:space="preserve">your boat </w:t>
      </w:r>
      <w:r>
        <w:rPr>
          <w:rStyle w:val="Strong"/>
          <w:rFonts w:ascii="&amp;quot" w:hAnsi="&amp;quot"/>
          <w:color w:val="A82E2E"/>
          <w:sz w:val="20"/>
          <w:szCs w:val="20"/>
        </w:rPr>
        <w:t>blast off, captains</w:t>
      </w:r>
      <w:r w:rsidR="00F6450F">
        <w:rPr>
          <w:rStyle w:val="Strong"/>
          <w:rFonts w:ascii="&amp;quot" w:hAnsi="&amp;quot"/>
          <w:color w:val="A82E2E"/>
          <w:sz w:val="20"/>
          <w:szCs w:val="20"/>
        </w:rPr>
        <w:t xml:space="preserve"> need to have live wells open, aerator running, life jackets zipped, and kill switch attached.</w:t>
      </w:r>
      <w:r w:rsidR="00F6450F">
        <w:rPr>
          <w:rFonts w:ascii="&amp;quot" w:hAnsi="&amp;quot"/>
          <w:b/>
          <w:bCs/>
          <w:color w:val="A82E2E"/>
          <w:sz w:val="20"/>
          <w:szCs w:val="20"/>
        </w:rPr>
        <w:br/>
      </w:r>
      <w:r w:rsidR="00F6450F">
        <w:rPr>
          <w:rFonts w:ascii="&amp;quot" w:hAnsi="&amp;quot"/>
          <w:b/>
          <w:bCs/>
          <w:color w:val="A82E2E"/>
          <w:sz w:val="20"/>
          <w:szCs w:val="20"/>
        </w:rPr>
        <w:br/>
      </w:r>
      <w:r w:rsidR="00F6450F">
        <w:rPr>
          <w:rStyle w:val="Strong"/>
          <w:rFonts w:ascii="&amp;quot" w:hAnsi="&amp;quot"/>
          <w:color w:val="A82E2E"/>
          <w:sz w:val="20"/>
          <w:szCs w:val="20"/>
        </w:rPr>
        <w:t>4.     Sportsmanship:  any contestant who displays poor sportsmanship and/or violates any of these rules will be disqualified.  Disorderly conduct at any official tournament or event meeting/seminar will be grounds for disqualification.</w:t>
      </w:r>
      <w:r w:rsidR="00F6450F">
        <w:rPr>
          <w:rFonts w:ascii="&amp;quot" w:hAnsi="&amp;quot"/>
          <w:b/>
          <w:bCs/>
          <w:color w:val="A82E2E"/>
          <w:sz w:val="20"/>
          <w:szCs w:val="20"/>
        </w:rPr>
        <w:br/>
      </w:r>
      <w:r w:rsidR="00F6450F">
        <w:rPr>
          <w:rFonts w:ascii="&amp;quot" w:hAnsi="&amp;quot"/>
          <w:b/>
          <w:bCs/>
          <w:color w:val="A82E2E"/>
          <w:sz w:val="20"/>
          <w:szCs w:val="20"/>
        </w:rPr>
        <w:br/>
      </w:r>
      <w:r w:rsidR="006F6AF5">
        <w:rPr>
          <w:rStyle w:val="Strong"/>
          <w:rFonts w:ascii="&amp;quot" w:hAnsi="&amp;quot"/>
          <w:color w:val="A82E2E"/>
          <w:sz w:val="20"/>
          <w:szCs w:val="20"/>
        </w:rPr>
        <w:t>5</w:t>
      </w:r>
      <w:r w:rsidR="00F6450F">
        <w:rPr>
          <w:rStyle w:val="Strong"/>
          <w:rFonts w:ascii="&amp;quot" w:hAnsi="&amp;quot"/>
          <w:color w:val="A82E2E"/>
          <w:sz w:val="20"/>
          <w:szCs w:val="20"/>
        </w:rPr>
        <w:t xml:space="preserve">.          Safety:  Safe boating practices </w:t>
      </w:r>
      <w:r w:rsidR="00F271E9">
        <w:rPr>
          <w:rStyle w:val="Strong"/>
          <w:rFonts w:ascii="&amp;quot" w:hAnsi="&amp;quot"/>
          <w:color w:val="A82E2E"/>
          <w:sz w:val="20"/>
          <w:szCs w:val="20"/>
        </w:rPr>
        <w:t>should always be observed.</w:t>
      </w:r>
      <w:r w:rsidR="00F6450F">
        <w:rPr>
          <w:rStyle w:val="Strong"/>
          <w:rFonts w:ascii="&amp;quot" w:hAnsi="&amp;quot"/>
          <w:color w:val="A82E2E"/>
          <w:sz w:val="20"/>
          <w:szCs w:val="20"/>
        </w:rPr>
        <w:t xml:space="preserve">  All contestants </w:t>
      </w:r>
      <w:r w:rsidR="00F271E9">
        <w:rPr>
          <w:rStyle w:val="Strong"/>
          <w:rFonts w:ascii="&amp;quot" w:hAnsi="&amp;quot"/>
          <w:color w:val="A82E2E"/>
          <w:sz w:val="20"/>
          <w:szCs w:val="20"/>
        </w:rPr>
        <w:t>should</w:t>
      </w:r>
      <w:r w:rsidR="00F6450F">
        <w:rPr>
          <w:rStyle w:val="Strong"/>
          <w:rFonts w:ascii="&amp;quot" w:hAnsi="&amp;quot"/>
          <w:color w:val="A82E2E"/>
          <w:sz w:val="20"/>
          <w:szCs w:val="20"/>
        </w:rPr>
        <w:t xml:space="preserve"> wear a Coast Guard approved chest type life preserver any time the boat is on plane.  All boats must be equipped with an ignition kill switch.  This kill switch </w:t>
      </w:r>
      <w:r w:rsidR="00F271E9">
        <w:rPr>
          <w:rStyle w:val="Strong"/>
          <w:rFonts w:ascii="&amp;quot" w:hAnsi="&amp;quot"/>
          <w:color w:val="A82E2E"/>
          <w:sz w:val="20"/>
          <w:szCs w:val="20"/>
        </w:rPr>
        <w:t>should</w:t>
      </w:r>
      <w:r w:rsidR="00F6450F">
        <w:rPr>
          <w:rStyle w:val="Strong"/>
          <w:rFonts w:ascii="&amp;quot" w:hAnsi="&amp;quot"/>
          <w:color w:val="A82E2E"/>
          <w:sz w:val="20"/>
          <w:szCs w:val="20"/>
        </w:rPr>
        <w:t xml:space="preserve"> be attached to the drivers’ body while combustion engine is operating.  </w:t>
      </w:r>
      <w:r w:rsidR="00F6450F">
        <w:rPr>
          <w:rFonts w:ascii="&amp;quot" w:hAnsi="&amp;quot"/>
          <w:b/>
          <w:bCs/>
          <w:color w:val="A82E2E"/>
          <w:sz w:val="20"/>
          <w:szCs w:val="20"/>
        </w:rPr>
        <w:br/>
      </w:r>
      <w:r w:rsidR="00F6450F">
        <w:rPr>
          <w:rFonts w:ascii="&amp;quot" w:hAnsi="&amp;quot"/>
          <w:b/>
          <w:bCs/>
          <w:color w:val="A82E2E"/>
          <w:sz w:val="20"/>
          <w:szCs w:val="20"/>
        </w:rPr>
        <w:br/>
      </w:r>
      <w:r w:rsidR="006F6AF5">
        <w:rPr>
          <w:rStyle w:val="Strong"/>
          <w:rFonts w:ascii="&amp;quot" w:hAnsi="&amp;quot"/>
          <w:color w:val="A82E2E"/>
          <w:sz w:val="20"/>
          <w:szCs w:val="20"/>
        </w:rPr>
        <w:t>6</w:t>
      </w:r>
      <w:r w:rsidR="00F6450F">
        <w:rPr>
          <w:rStyle w:val="Strong"/>
          <w:rFonts w:ascii="&amp;quot" w:hAnsi="&amp;quot"/>
          <w:color w:val="A82E2E"/>
          <w:sz w:val="20"/>
          <w:szCs w:val="20"/>
        </w:rPr>
        <w:t>.         Boat and Motor:  The tournament director reserves the right to prohibit any boat from participating in the start if such boat is considered unsafe or the operator unqualified</w:t>
      </w:r>
      <w:r w:rsidR="000A09C7">
        <w:rPr>
          <w:rStyle w:val="Strong"/>
          <w:rFonts w:ascii="&amp;quot" w:hAnsi="&amp;quot"/>
          <w:color w:val="A82E2E"/>
          <w:sz w:val="20"/>
          <w:szCs w:val="20"/>
        </w:rPr>
        <w:t>.</w:t>
      </w:r>
      <w:r w:rsidR="00F6450F">
        <w:rPr>
          <w:rStyle w:val="Strong"/>
          <w:rFonts w:ascii="&amp;quot" w:hAnsi="&amp;quot"/>
          <w:color w:val="A82E2E"/>
          <w:sz w:val="20"/>
          <w:szCs w:val="20"/>
        </w:rPr>
        <w:t>  A functional kill switch must be hooked up and operational at any time the main motor is running.</w:t>
      </w:r>
      <w:r w:rsidR="00F6450F">
        <w:rPr>
          <w:rFonts w:ascii="&amp;quot" w:hAnsi="&amp;quot"/>
          <w:b/>
          <w:bCs/>
          <w:color w:val="A82E2E"/>
          <w:sz w:val="20"/>
          <w:szCs w:val="20"/>
        </w:rPr>
        <w:br/>
      </w:r>
      <w:r w:rsidR="00F6450F">
        <w:rPr>
          <w:rFonts w:ascii="&amp;quot" w:hAnsi="&amp;quot"/>
          <w:b/>
          <w:bCs/>
          <w:color w:val="A82E2E"/>
          <w:sz w:val="20"/>
          <w:szCs w:val="20"/>
        </w:rPr>
        <w:br/>
      </w:r>
      <w:r w:rsidR="006F6AF5">
        <w:rPr>
          <w:rStyle w:val="Strong"/>
          <w:rFonts w:ascii="&amp;quot" w:hAnsi="&amp;quot"/>
          <w:color w:val="A82E2E"/>
          <w:sz w:val="20"/>
          <w:szCs w:val="20"/>
        </w:rPr>
        <w:t>7</w:t>
      </w:r>
      <w:r w:rsidR="00F6450F">
        <w:rPr>
          <w:rStyle w:val="Strong"/>
          <w:rFonts w:ascii="&amp;quot" w:hAnsi="&amp;quot"/>
          <w:color w:val="A82E2E"/>
          <w:sz w:val="20"/>
          <w:szCs w:val="20"/>
        </w:rPr>
        <w:t>.      Permitted Fishing Areas:  Contestants may fish anywhere on tournament water available to the public and accessible by boat, except areas designated as “off-limits” or “no fishing” by Federal, State or Local Officials</w:t>
      </w:r>
      <w:r w:rsidR="0099417B">
        <w:rPr>
          <w:rStyle w:val="Strong"/>
          <w:rFonts w:ascii="&amp;quot" w:hAnsi="&amp;quot"/>
          <w:color w:val="A82E2E"/>
          <w:sz w:val="20"/>
          <w:szCs w:val="20"/>
        </w:rPr>
        <w:t xml:space="preserve">. </w:t>
      </w:r>
      <w:r w:rsidR="0099417B" w:rsidRPr="0099417B">
        <w:rPr>
          <w:rFonts w:ascii="&amp;quot" w:hAnsi="&amp;quot"/>
          <w:b/>
          <w:bCs/>
          <w:color w:val="A82E2E"/>
          <w:sz w:val="20"/>
          <w:szCs w:val="20"/>
        </w:rPr>
        <w:t>No locking</w:t>
      </w:r>
      <w:r w:rsidR="0099417B">
        <w:rPr>
          <w:rFonts w:ascii="&amp;quot" w:hAnsi="&amp;quot"/>
          <w:b/>
          <w:bCs/>
          <w:color w:val="A82E2E"/>
          <w:sz w:val="20"/>
          <w:szCs w:val="20"/>
        </w:rPr>
        <w:t xml:space="preserve"> into Lake Seminole</w:t>
      </w:r>
      <w:r w:rsidR="0099417B" w:rsidRPr="0099417B">
        <w:rPr>
          <w:rFonts w:ascii="&amp;quot" w:hAnsi="&amp;quot"/>
          <w:b/>
          <w:bCs/>
          <w:color w:val="A82E2E"/>
          <w:sz w:val="20"/>
          <w:szCs w:val="20"/>
        </w:rPr>
        <w:t xml:space="preserve"> allowed. Apalachicola River confines only!</w:t>
      </w:r>
      <w:r w:rsidR="00F6450F">
        <w:rPr>
          <w:rFonts w:ascii="&amp;quot" w:hAnsi="&amp;quot"/>
          <w:b/>
          <w:bCs/>
          <w:color w:val="A82E2E"/>
          <w:sz w:val="20"/>
          <w:szCs w:val="20"/>
        </w:rPr>
        <w:br/>
      </w:r>
      <w:r w:rsidR="00F6450F">
        <w:rPr>
          <w:rFonts w:ascii="&amp;quot" w:hAnsi="&amp;quot"/>
          <w:b/>
          <w:bCs/>
          <w:color w:val="A82E2E"/>
          <w:sz w:val="20"/>
          <w:szCs w:val="20"/>
        </w:rPr>
        <w:br/>
      </w:r>
      <w:r w:rsidR="006F6AF5">
        <w:rPr>
          <w:rStyle w:val="Strong"/>
          <w:rFonts w:ascii="&amp;quot" w:hAnsi="&amp;quot"/>
          <w:color w:val="A82E2E"/>
          <w:sz w:val="20"/>
          <w:szCs w:val="20"/>
        </w:rPr>
        <w:t>8</w:t>
      </w:r>
      <w:r w:rsidR="00F6450F">
        <w:rPr>
          <w:rStyle w:val="Strong"/>
          <w:rFonts w:ascii="&amp;quot" w:hAnsi="&amp;quot"/>
          <w:color w:val="A82E2E"/>
          <w:sz w:val="20"/>
          <w:szCs w:val="20"/>
        </w:rPr>
        <w:t>.       Fish Size/Culling</w:t>
      </w:r>
      <w:r w:rsidR="000B4CD8">
        <w:rPr>
          <w:rStyle w:val="Strong"/>
          <w:rFonts w:ascii="&amp;quot" w:hAnsi="&amp;quot"/>
          <w:color w:val="A82E2E"/>
          <w:sz w:val="20"/>
          <w:szCs w:val="20"/>
        </w:rPr>
        <w:t>:</w:t>
      </w:r>
      <w:r w:rsidR="00F6450F">
        <w:rPr>
          <w:rStyle w:val="Strong"/>
          <w:rFonts w:ascii="&amp;quot" w:hAnsi="&amp;quot"/>
          <w:color w:val="A82E2E"/>
          <w:sz w:val="20"/>
          <w:szCs w:val="20"/>
        </w:rPr>
        <w:t xml:space="preserve">  </w:t>
      </w:r>
      <w:r w:rsidR="00CD6175">
        <w:rPr>
          <w:rStyle w:val="Strong"/>
          <w:rFonts w:ascii="&amp;quot" w:hAnsi="&amp;quot"/>
          <w:color w:val="A82E2E"/>
          <w:sz w:val="20"/>
          <w:szCs w:val="20"/>
        </w:rPr>
        <w:t xml:space="preserve">All FWC guidelines for the 9 subspecies of Black Bass will be required for all fish sizes. Please cull fish in a timely manner. </w:t>
      </w:r>
      <w:r w:rsidR="00F6450F">
        <w:rPr>
          <w:rStyle w:val="Strong"/>
          <w:rFonts w:ascii="&amp;quot" w:hAnsi="&amp;quot"/>
          <w:color w:val="A82E2E"/>
          <w:sz w:val="20"/>
          <w:szCs w:val="20"/>
        </w:rPr>
        <w:t xml:space="preserve"> </w:t>
      </w:r>
    </w:p>
    <w:p w14:paraId="18EF8697" w14:textId="42366330" w:rsidR="00F6450F" w:rsidRPr="00523C4E" w:rsidRDefault="00F6450F">
      <w:pPr>
        <w:rPr>
          <w:rFonts w:ascii="Arial" w:hAnsi="Arial" w:cs="Arial"/>
          <w:b/>
          <w:bCs/>
          <w:color w:val="F804B5"/>
          <w:sz w:val="32"/>
          <w:szCs w:val="32"/>
          <w:shd w:val="clear" w:color="auto" w:fill="202020"/>
        </w:rPr>
      </w:pPr>
      <w:r>
        <w:rPr>
          <w:rFonts w:ascii="&amp;quot" w:hAnsi="&amp;quot"/>
          <w:b/>
          <w:bCs/>
          <w:color w:val="A82E2E"/>
          <w:sz w:val="20"/>
          <w:szCs w:val="20"/>
        </w:rPr>
        <w:br/>
      </w:r>
      <w:r w:rsidR="006F6AF5">
        <w:rPr>
          <w:rStyle w:val="Strong"/>
          <w:rFonts w:ascii="&amp;quot" w:hAnsi="&amp;quot"/>
          <w:color w:val="A82E2E"/>
          <w:sz w:val="20"/>
          <w:szCs w:val="20"/>
        </w:rPr>
        <w:t>9</w:t>
      </w:r>
      <w:r>
        <w:rPr>
          <w:rStyle w:val="Strong"/>
          <w:rFonts w:ascii="&amp;quot" w:hAnsi="&amp;quot"/>
          <w:color w:val="A82E2E"/>
          <w:sz w:val="20"/>
          <w:szCs w:val="20"/>
        </w:rPr>
        <w:t>.      Breakdowns/Emergencies:  Anglers are not permitted to leave their boats nor touch another boat, with the exception of an emergency or major equipment failure.  In this case, it is permitted to be towed either to safety or back to the weigh-in by another tournament boat participating in the same event.  At least one person must stay with your fish at all times and neither angler is permitted to fish while under the assistance of another boat during the breakdown period.</w:t>
      </w:r>
      <w:r>
        <w:rPr>
          <w:rFonts w:ascii="&amp;quot" w:hAnsi="&amp;quot"/>
          <w:b/>
          <w:bCs/>
          <w:color w:val="A82E2E"/>
          <w:sz w:val="20"/>
          <w:szCs w:val="20"/>
        </w:rPr>
        <w:br/>
      </w:r>
      <w:r>
        <w:rPr>
          <w:rFonts w:ascii="&amp;quot" w:hAnsi="&amp;quot"/>
          <w:b/>
          <w:bCs/>
          <w:color w:val="A82E2E"/>
          <w:sz w:val="20"/>
          <w:szCs w:val="20"/>
        </w:rPr>
        <w:br/>
      </w:r>
      <w:r w:rsidR="006F6AF5">
        <w:rPr>
          <w:rStyle w:val="Strong"/>
          <w:rFonts w:ascii="&amp;quot" w:hAnsi="&amp;quot"/>
          <w:color w:val="A82E2E"/>
          <w:sz w:val="20"/>
          <w:szCs w:val="20"/>
        </w:rPr>
        <w:t>10</w:t>
      </w:r>
      <w:r>
        <w:rPr>
          <w:rStyle w:val="Strong"/>
          <w:rFonts w:ascii="&amp;quot" w:hAnsi="&amp;quot"/>
          <w:color w:val="A82E2E"/>
          <w:sz w:val="20"/>
          <w:szCs w:val="20"/>
        </w:rPr>
        <w:t xml:space="preserve">.      Scoring &amp; Penalties – SCORING:  </w:t>
      </w:r>
      <w:r w:rsidR="00CD6175" w:rsidRPr="000A397E">
        <w:rPr>
          <w:rStyle w:val="Strong"/>
          <w:rFonts w:ascii="&amp;quot" w:hAnsi="&amp;quot"/>
          <w:color w:val="A82E2E"/>
          <w:sz w:val="20"/>
          <w:szCs w:val="20"/>
        </w:rPr>
        <w:t xml:space="preserve">MAX of 2 anglers per boat. </w:t>
      </w:r>
      <w:r w:rsidR="00CD6175">
        <w:rPr>
          <w:rStyle w:val="Strong"/>
          <w:rFonts w:ascii="&amp;quot" w:hAnsi="&amp;quot"/>
          <w:color w:val="A82E2E"/>
          <w:sz w:val="20"/>
          <w:szCs w:val="20"/>
        </w:rPr>
        <w:t xml:space="preserve">Best </w:t>
      </w:r>
      <w:r w:rsidR="00CD6175" w:rsidRPr="000A397E">
        <w:rPr>
          <w:rStyle w:val="Strong"/>
          <w:rFonts w:ascii="&amp;quot" w:hAnsi="&amp;quot"/>
          <w:color w:val="A82E2E"/>
          <w:sz w:val="20"/>
          <w:szCs w:val="20"/>
        </w:rPr>
        <w:t xml:space="preserve">5 fish per </w:t>
      </w:r>
      <w:r w:rsidR="00CD6175">
        <w:rPr>
          <w:rStyle w:val="Strong"/>
          <w:rFonts w:ascii="&amp;quot" w:hAnsi="&amp;quot"/>
          <w:color w:val="A82E2E"/>
          <w:sz w:val="20"/>
          <w:szCs w:val="20"/>
        </w:rPr>
        <w:t>boat will be eligible for cash prizes. Best 5 fish per youth will be eligible for youth prizes.</w:t>
      </w:r>
      <w:r>
        <w:rPr>
          <w:rStyle w:val="Strong"/>
          <w:rFonts w:ascii="&amp;quot" w:hAnsi="&amp;quot"/>
          <w:color w:val="A82E2E"/>
          <w:sz w:val="20"/>
          <w:szCs w:val="20"/>
        </w:rPr>
        <w:t xml:space="preserve"> </w:t>
      </w:r>
      <w:r w:rsidR="00D57483">
        <w:rPr>
          <w:rStyle w:val="Strong"/>
          <w:rFonts w:ascii="&amp;quot" w:hAnsi="&amp;quot"/>
          <w:color w:val="A82E2E"/>
          <w:sz w:val="20"/>
          <w:szCs w:val="20"/>
        </w:rPr>
        <w:t xml:space="preserve"> </w:t>
      </w:r>
      <w:r>
        <w:rPr>
          <w:rStyle w:val="Strong"/>
          <w:rFonts w:ascii="&amp;quot" w:hAnsi="&amp;quot"/>
          <w:color w:val="A82E2E"/>
          <w:sz w:val="20"/>
          <w:szCs w:val="20"/>
        </w:rPr>
        <w:t xml:space="preserve">A dead fish penalty of 1/2 pound per dead fish will be subtracted from the total weight.  Any </w:t>
      </w:r>
      <w:r w:rsidR="00387ED6">
        <w:rPr>
          <w:rStyle w:val="Strong"/>
          <w:rFonts w:ascii="&amp;quot" w:hAnsi="&amp;quot"/>
          <w:color w:val="A82E2E"/>
          <w:sz w:val="20"/>
          <w:szCs w:val="20"/>
        </w:rPr>
        <w:t>angler</w:t>
      </w:r>
      <w:r>
        <w:rPr>
          <w:rStyle w:val="Strong"/>
          <w:rFonts w:ascii="&amp;quot" w:hAnsi="&amp;quot"/>
          <w:color w:val="A82E2E"/>
          <w:sz w:val="20"/>
          <w:szCs w:val="20"/>
        </w:rPr>
        <w:t xml:space="preserve"> weighing in more than five fish will have their creel culled down to five fish, starting with their largest fish.  Contestants are urged to </w:t>
      </w:r>
      <w:r>
        <w:rPr>
          <w:rStyle w:val="Strong"/>
          <w:rFonts w:ascii="&amp;quot" w:hAnsi="&amp;quot"/>
          <w:color w:val="A82E2E"/>
          <w:sz w:val="20"/>
          <w:szCs w:val="20"/>
        </w:rPr>
        <w:lastRenderedPageBreak/>
        <w:t>witness their weigh in.</w:t>
      </w:r>
      <w:r>
        <w:rPr>
          <w:rFonts w:ascii="&amp;quot" w:hAnsi="&amp;quot"/>
          <w:b/>
          <w:bCs/>
          <w:color w:val="A82E2E"/>
          <w:sz w:val="20"/>
          <w:szCs w:val="20"/>
        </w:rPr>
        <w:br/>
      </w:r>
      <w:r>
        <w:rPr>
          <w:rFonts w:ascii="&amp;quot" w:hAnsi="&amp;quot"/>
          <w:b/>
          <w:bCs/>
          <w:color w:val="A82E2E"/>
          <w:sz w:val="20"/>
          <w:szCs w:val="20"/>
        </w:rPr>
        <w:br/>
      </w:r>
      <w:r w:rsidR="006F6AF5" w:rsidRPr="00EB689B">
        <w:rPr>
          <w:rStyle w:val="Strong"/>
          <w:rFonts w:ascii="&amp;quot" w:hAnsi="&amp;quot"/>
          <w:color w:val="A82E2E"/>
          <w:sz w:val="20"/>
          <w:szCs w:val="20"/>
        </w:rPr>
        <w:t>11</w:t>
      </w:r>
      <w:r w:rsidRPr="00EB689B">
        <w:rPr>
          <w:rStyle w:val="Strong"/>
          <w:rFonts w:ascii="&amp;quot" w:hAnsi="&amp;quot"/>
          <w:color w:val="A82E2E"/>
          <w:sz w:val="20"/>
          <w:szCs w:val="20"/>
        </w:rPr>
        <w:t xml:space="preserve">.      Permitted Fishing Methods: </w:t>
      </w:r>
      <w:r w:rsidRPr="0099417B">
        <w:rPr>
          <w:rStyle w:val="Strong"/>
          <w:rFonts w:ascii="&amp;quot" w:hAnsi="&amp;quot"/>
          <w:color w:val="A82E2E"/>
          <w:sz w:val="20"/>
          <w:szCs w:val="20"/>
        </w:rPr>
        <w:t>Only artificial lures</w:t>
      </w:r>
      <w:r w:rsidRPr="00EB689B">
        <w:rPr>
          <w:rStyle w:val="Strong"/>
          <w:rFonts w:ascii="&amp;quot" w:hAnsi="&amp;quot"/>
          <w:color w:val="A82E2E"/>
          <w:sz w:val="20"/>
          <w:szCs w:val="20"/>
        </w:rPr>
        <w:t xml:space="preserve"> may be used with the exception of pork trailers. Only one fishing rod per angler may be used at any one time and that rod may not exceed 8 feet. Additional rods may be in the boat and ready for use; however, each cast and retrieve must be completed before another cast is attempted or rod is used. </w:t>
      </w:r>
      <w:r w:rsidRPr="0099417B">
        <w:rPr>
          <w:rStyle w:val="Strong"/>
          <w:rFonts w:ascii="&amp;quot" w:hAnsi="&amp;quot"/>
          <w:color w:val="A82E2E"/>
          <w:sz w:val="20"/>
          <w:szCs w:val="20"/>
        </w:rPr>
        <w:t>Trolling with the combustion engine as a method of fishing is prohibited. Switching or sharing fish with other teams</w:t>
      </w:r>
      <w:r w:rsidRPr="00EB689B">
        <w:rPr>
          <w:rStyle w:val="Strong"/>
          <w:rFonts w:ascii="&amp;quot" w:hAnsi="&amp;quot"/>
          <w:color w:val="A82E2E"/>
          <w:sz w:val="20"/>
          <w:szCs w:val="20"/>
        </w:rPr>
        <w:t xml:space="preserve"> or individuals is a violation of these rules and will result in immediate disqualification. All Bass must be caught alive, in a conventional, sporting manner. </w:t>
      </w:r>
      <w:proofErr w:type="gramStart"/>
      <w:r w:rsidRPr="00EB689B">
        <w:rPr>
          <w:rStyle w:val="Strong"/>
          <w:rFonts w:ascii="&amp;quot" w:hAnsi="&amp;quot"/>
          <w:color w:val="A82E2E"/>
          <w:sz w:val="20"/>
          <w:szCs w:val="20"/>
        </w:rPr>
        <w:t>When sight fishing for Bass, all fish must be hooked inside the mouth to be counted as a legal fish.</w:t>
      </w:r>
      <w:proofErr w:type="gramEnd"/>
      <w:r w:rsidRPr="00EB689B">
        <w:rPr>
          <w:rStyle w:val="Strong"/>
          <w:rFonts w:ascii="&amp;quot" w:hAnsi="&amp;quot"/>
          <w:color w:val="A82E2E"/>
          <w:sz w:val="20"/>
          <w:szCs w:val="20"/>
        </w:rPr>
        <w:t xml:space="preserve"> All angling must be conducted from the boat. At no time may a Contestant leave the boat to land a fish, or to make the boat more accessible to fishing waters. </w:t>
      </w:r>
      <w:r w:rsidRPr="00EB689B">
        <w:rPr>
          <w:rFonts w:ascii="&amp;quot" w:hAnsi="&amp;quot"/>
          <w:color w:val="25F306"/>
          <w:sz w:val="20"/>
          <w:szCs w:val="20"/>
        </w:rPr>
        <w:br/>
      </w:r>
      <w:r>
        <w:rPr>
          <w:rFonts w:ascii="&amp;quot" w:hAnsi="&amp;quot"/>
          <w:color w:val="25F306"/>
          <w:sz w:val="26"/>
          <w:szCs w:val="26"/>
        </w:rPr>
        <w:br/>
      </w:r>
      <w:r w:rsidR="006F6AF5">
        <w:rPr>
          <w:rStyle w:val="Strong"/>
          <w:rFonts w:ascii="&amp;quot" w:hAnsi="&amp;quot"/>
          <w:color w:val="A82E2E"/>
          <w:sz w:val="20"/>
          <w:szCs w:val="20"/>
        </w:rPr>
        <w:t>12</w:t>
      </w:r>
      <w:r>
        <w:rPr>
          <w:rStyle w:val="Strong"/>
          <w:rFonts w:ascii="&amp;quot" w:hAnsi="&amp;quot"/>
          <w:color w:val="A82E2E"/>
          <w:sz w:val="20"/>
          <w:szCs w:val="20"/>
        </w:rPr>
        <w:t xml:space="preserve">.      Ties:  Prize money for tied positions will be combined and divided equally among the </w:t>
      </w:r>
      <w:r w:rsidR="00D57483">
        <w:rPr>
          <w:rStyle w:val="Strong"/>
          <w:rFonts w:ascii="&amp;quot" w:hAnsi="&amp;quot"/>
          <w:color w:val="A82E2E"/>
          <w:sz w:val="20"/>
          <w:szCs w:val="20"/>
        </w:rPr>
        <w:t>individuals</w:t>
      </w:r>
      <w:r>
        <w:rPr>
          <w:rStyle w:val="Strong"/>
          <w:rFonts w:ascii="&amp;quot" w:hAnsi="&amp;quot"/>
          <w:color w:val="A82E2E"/>
          <w:sz w:val="20"/>
          <w:szCs w:val="20"/>
        </w:rPr>
        <w:t>.</w:t>
      </w:r>
      <w:r>
        <w:rPr>
          <w:rFonts w:ascii="&amp;quot" w:hAnsi="&amp;quot"/>
          <w:b/>
          <w:bCs/>
          <w:color w:val="A82E2E"/>
          <w:sz w:val="20"/>
          <w:szCs w:val="20"/>
        </w:rPr>
        <w:br/>
      </w:r>
      <w:r>
        <w:rPr>
          <w:rFonts w:ascii="&amp;quot" w:hAnsi="&amp;quot"/>
          <w:b/>
          <w:bCs/>
          <w:color w:val="A82E2E"/>
          <w:sz w:val="20"/>
          <w:szCs w:val="20"/>
        </w:rPr>
        <w:br/>
      </w:r>
      <w:r w:rsidR="006F6AF5">
        <w:rPr>
          <w:rStyle w:val="Strong"/>
          <w:rFonts w:ascii="&amp;quot" w:hAnsi="&amp;quot"/>
          <w:color w:val="A82E2E"/>
          <w:sz w:val="20"/>
          <w:szCs w:val="20"/>
        </w:rPr>
        <w:t>13</w:t>
      </w:r>
      <w:r>
        <w:rPr>
          <w:rStyle w:val="Strong"/>
          <w:rFonts w:ascii="&amp;quot" w:hAnsi="&amp;quot"/>
          <w:color w:val="A82E2E"/>
          <w:sz w:val="20"/>
          <w:szCs w:val="20"/>
        </w:rPr>
        <w:t>.      Live Wells:  Adequate Live Wells are mandatory on each boat and must provide proper aeration to maintain fish in good condition, as all fish will be released alive after the weigh-in.  In the case of a boat without built in live wells, a large ice chest with portable aerators will be acceptable.  You will be asked to show the aerators working.  We strongly recommend the use of catch and release additive to your live wells.</w:t>
      </w:r>
      <w:r>
        <w:rPr>
          <w:rFonts w:ascii="&amp;quot" w:hAnsi="&amp;quot"/>
          <w:b/>
          <w:bCs/>
          <w:color w:val="A82E2E"/>
          <w:sz w:val="20"/>
          <w:szCs w:val="20"/>
        </w:rPr>
        <w:br/>
      </w:r>
      <w:r>
        <w:rPr>
          <w:rFonts w:ascii="&amp;quot" w:hAnsi="&amp;quot"/>
          <w:b/>
          <w:bCs/>
          <w:color w:val="A82E2E"/>
          <w:sz w:val="20"/>
          <w:szCs w:val="20"/>
        </w:rPr>
        <w:br/>
      </w:r>
      <w:r w:rsidR="006F6AF5">
        <w:rPr>
          <w:rStyle w:val="Strong"/>
          <w:rFonts w:ascii="&amp;quot" w:hAnsi="&amp;quot"/>
          <w:color w:val="A82E2E"/>
          <w:sz w:val="20"/>
          <w:szCs w:val="20"/>
        </w:rPr>
        <w:t>14</w:t>
      </w:r>
      <w:r>
        <w:rPr>
          <w:rStyle w:val="Strong"/>
          <w:rFonts w:ascii="&amp;quot" w:hAnsi="&amp;quot"/>
          <w:color w:val="A82E2E"/>
          <w:sz w:val="20"/>
          <w:szCs w:val="20"/>
        </w:rPr>
        <w:t>.       Reserved Areas:  No person may “hold” or “reserve” a fishing area for a contestant at any time.  Infraction of this rule will result in disqualification of all parties involved.</w:t>
      </w:r>
      <w:r>
        <w:rPr>
          <w:rFonts w:ascii="&amp;quot" w:hAnsi="&amp;quot"/>
          <w:b/>
          <w:bCs/>
          <w:color w:val="A82E2E"/>
          <w:sz w:val="20"/>
          <w:szCs w:val="20"/>
        </w:rPr>
        <w:br/>
      </w:r>
      <w:r>
        <w:rPr>
          <w:rFonts w:ascii="&amp;quot" w:hAnsi="&amp;quot"/>
          <w:b/>
          <w:bCs/>
          <w:color w:val="A82E2E"/>
          <w:sz w:val="20"/>
          <w:szCs w:val="20"/>
        </w:rPr>
        <w:br/>
      </w:r>
      <w:r w:rsidR="006F6AF5">
        <w:rPr>
          <w:rStyle w:val="Strong"/>
          <w:rFonts w:ascii="&amp;quot" w:hAnsi="&amp;quot"/>
          <w:color w:val="A82E2E"/>
          <w:sz w:val="20"/>
          <w:szCs w:val="20"/>
        </w:rPr>
        <w:t>15</w:t>
      </w:r>
      <w:r>
        <w:rPr>
          <w:rStyle w:val="Strong"/>
          <w:rFonts w:ascii="&amp;quot" w:hAnsi="&amp;quot"/>
          <w:color w:val="A82E2E"/>
          <w:sz w:val="20"/>
          <w:szCs w:val="20"/>
        </w:rPr>
        <w:t>.      Protest:  must be submitted in writing no later than thirty (30) minutes after the last flight check in time.</w:t>
      </w:r>
      <w:r>
        <w:rPr>
          <w:rFonts w:ascii="&amp;quot" w:hAnsi="&amp;quot"/>
          <w:b/>
          <w:bCs/>
          <w:color w:val="A82E2E"/>
          <w:sz w:val="20"/>
          <w:szCs w:val="20"/>
        </w:rPr>
        <w:br/>
      </w:r>
      <w:r>
        <w:rPr>
          <w:rFonts w:ascii="&amp;quot" w:hAnsi="&amp;quot"/>
          <w:b/>
          <w:bCs/>
          <w:color w:val="A82E2E"/>
          <w:sz w:val="20"/>
          <w:szCs w:val="20"/>
        </w:rPr>
        <w:br/>
      </w:r>
      <w:r w:rsidR="006F6AF5">
        <w:rPr>
          <w:rStyle w:val="Strong"/>
          <w:rFonts w:ascii="&amp;quot" w:hAnsi="&amp;quot"/>
          <w:color w:val="A82E2E"/>
          <w:sz w:val="20"/>
          <w:szCs w:val="20"/>
        </w:rPr>
        <w:t>16</w:t>
      </w:r>
      <w:r>
        <w:rPr>
          <w:rStyle w:val="Strong"/>
          <w:rFonts w:ascii="&amp;quot" w:hAnsi="&amp;quot"/>
          <w:color w:val="A82E2E"/>
          <w:sz w:val="20"/>
          <w:szCs w:val="20"/>
        </w:rPr>
        <w:t xml:space="preserve">.      Insurance:  It is the responsibility of all boat owners to have current boat insurance to participate in this event.  Failure to do so will result </w:t>
      </w:r>
      <w:r w:rsidR="0099417B">
        <w:rPr>
          <w:rStyle w:val="Strong"/>
          <w:rFonts w:ascii="&amp;quot" w:hAnsi="&amp;quot"/>
          <w:color w:val="A82E2E"/>
          <w:sz w:val="20"/>
          <w:szCs w:val="20"/>
        </w:rPr>
        <w:t>in not</w:t>
      </w:r>
      <w:r>
        <w:rPr>
          <w:rStyle w:val="Strong"/>
          <w:rFonts w:ascii="&amp;quot" w:hAnsi="&amp;quot"/>
          <w:color w:val="A82E2E"/>
          <w:sz w:val="20"/>
          <w:szCs w:val="20"/>
        </w:rPr>
        <w:t xml:space="preserve"> being allowed to participate in or being disqualified from the event.</w:t>
      </w:r>
      <w:r>
        <w:rPr>
          <w:rFonts w:ascii="&amp;quot" w:hAnsi="&amp;quot"/>
          <w:b/>
          <w:bCs/>
          <w:color w:val="A82E2E"/>
          <w:sz w:val="20"/>
          <w:szCs w:val="20"/>
        </w:rPr>
        <w:br/>
      </w:r>
      <w:r>
        <w:rPr>
          <w:rFonts w:ascii="&amp;quot" w:hAnsi="&amp;quot"/>
          <w:b/>
          <w:bCs/>
          <w:color w:val="A82E2E"/>
          <w:sz w:val="20"/>
          <w:szCs w:val="20"/>
        </w:rPr>
        <w:br/>
      </w:r>
      <w:r w:rsidR="006F6AF5">
        <w:rPr>
          <w:rStyle w:val="Strong"/>
          <w:rFonts w:ascii="&amp;quot" w:hAnsi="&amp;quot"/>
          <w:color w:val="A82E2E"/>
          <w:sz w:val="20"/>
          <w:szCs w:val="20"/>
        </w:rPr>
        <w:t>17</w:t>
      </w:r>
      <w:r>
        <w:rPr>
          <w:rStyle w:val="Strong"/>
          <w:rFonts w:ascii="&amp;quot" w:hAnsi="&amp;quot"/>
          <w:color w:val="A82E2E"/>
          <w:sz w:val="20"/>
          <w:szCs w:val="20"/>
        </w:rPr>
        <w:t>.     Fishing License:  Each contestant will observe State Fish and Game laws and have in his or her possession a valid state fishing license.</w:t>
      </w:r>
      <w:r>
        <w:rPr>
          <w:rFonts w:ascii="&amp;quot" w:hAnsi="&amp;quot"/>
          <w:b/>
          <w:bCs/>
          <w:color w:val="A82E2E"/>
          <w:sz w:val="20"/>
          <w:szCs w:val="20"/>
        </w:rPr>
        <w:br/>
      </w:r>
      <w:r>
        <w:rPr>
          <w:rFonts w:ascii="&amp;quot" w:hAnsi="&amp;quot"/>
          <w:b/>
          <w:bCs/>
          <w:color w:val="A82E2E"/>
          <w:sz w:val="20"/>
          <w:szCs w:val="20"/>
        </w:rPr>
        <w:br/>
      </w:r>
    </w:p>
    <w:p w14:paraId="380B10DE" w14:textId="77777777" w:rsidR="007A0BA6" w:rsidRDefault="007A0BA6">
      <w:pPr>
        <w:rPr>
          <w:rFonts w:ascii="Arial" w:hAnsi="Arial" w:cs="Arial"/>
          <w:b/>
          <w:bCs/>
          <w:color w:val="F804B5"/>
          <w:sz w:val="33"/>
          <w:szCs w:val="33"/>
          <w:shd w:val="clear" w:color="auto" w:fill="202020"/>
        </w:rPr>
      </w:pPr>
    </w:p>
    <w:sectPr w:rsidR="007A0B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mp;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F30888"/>
    <w:multiLevelType w:val="hybridMultilevel"/>
    <w:tmpl w:val="6354EB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50F"/>
    <w:rsid w:val="000A09C7"/>
    <w:rsid w:val="000A397E"/>
    <w:rsid w:val="000B4CD8"/>
    <w:rsid w:val="0015326D"/>
    <w:rsid w:val="001D38AA"/>
    <w:rsid w:val="00387ED6"/>
    <w:rsid w:val="00523C4E"/>
    <w:rsid w:val="006F6AF5"/>
    <w:rsid w:val="00775F57"/>
    <w:rsid w:val="007A0BA6"/>
    <w:rsid w:val="007B142F"/>
    <w:rsid w:val="007B42C2"/>
    <w:rsid w:val="00945CF8"/>
    <w:rsid w:val="0099417B"/>
    <w:rsid w:val="009C31DA"/>
    <w:rsid w:val="009F5844"/>
    <w:rsid w:val="00A56519"/>
    <w:rsid w:val="00C33286"/>
    <w:rsid w:val="00CD6175"/>
    <w:rsid w:val="00D41538"/>
    <w:rsid w:val="00D57483"/>
    <w:rsid w:val="00EB689B"/>
    <w:rsid w:val="00F271E9"/>
    <w:rsid w:val="00F64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96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6450F"/>
    <w:rPr>
      <w:b/>
      <w:bCs/>
    </w:rPr>
  </w:style>
  <w:style w:type="paragraph" w:styleId="ListParagraph">
    <w:name w:val="List Paragraph"/>
    <w:basedOn w:val="Normal"/>
    <w:uiPriority w:val="34"/>
    <w:qFormat/>
    <w:rsid w:val="007A0B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6450F"/>
    <w:rPr>
      <w:b/>
      <w:bCs/>
    </w:rPr>
  </w:style>
  <w:style w:type="paragraph" w:styleId="ListParagraph">
    <w:name w:val="List Paragraph"/>
    <w:basedOn w:val="Normal"/>
    <w:uiPriority w:val="34"/>
    <w:qFormat/>
    <w:rsid w:val="007A0B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1257</TotalTime>
  <Pages>2</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Jared R.</dc:creator>
  <cp:lastModifiedBy>Crystal</cp:lastModifiedBy>
  <cp:revision>9</cp:revision>
  <cp:lastPrinted>2021-07-03T18:42:00Z</cp:lastPrinted>
  <dcterms:created xsi:type="dcterms:W3CDTF">2021-06-23T13:50:00Z</dcterms:created>
  <dcterms:modified xsi:type="dcterms:W3CDTF">2021-07-03T18:43:00Z</dcterms:modified>
</cp:coreProperties>
</file>